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63" w:rsidRPr="001B7963" w:rsidRDefault="001B7963" w:rsidP="001B7963">
      <w:pPr>
        <w:spacing w:after="41" w:line="262" w:lineRule="auto"/>
        <w:ind w:right="79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41" w:line="262" w:lineRule="auto"/>
        <w:ind w:right="79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 wp14:anchorId="2F7BA99C" wp14:editId="36269074">
            <wp:simplePos x="0" y="0"/>
            <wp:positionH relativeFrom="column">
              <wp:posOffset>326327</wp:posOffset>
            </wp:positionH>
            <wp:positionV relativeFrom="paragraph">
              <wp:posOffset>-14496</wp:posOffset>
            </wp:positionV>
            <wp:extent cx="1095375" cy="1095375"/>
            <wp:effectExtent l="0" t="0" r="0" b="0"/>
            <wp:wrapSquare wrapText="bothSides"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Śląska Wyższa Szkoła Medyczna w Katowicach </w:t>
      </w: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Silesian</w:t>
      </w:r>
      <w:proofErr w:type="spellEnd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College of </w:t>
      </w: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Medicine</w:t>
      </w:r>
      <w:proofErr w:type="spellEnd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in Katowice</w:t>
      </w:r>
    </w:p>
    <w:p w:rsidR="001B7963" w:rsidRPr="001B7963" w:rsidRDefault="001B7963" w:rsidP="001B796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ul. Mickiewicza 29, 40-085 Katowice </w:t>
      </w:r>
    </w:p>
    <w:p w:rsidR="001B7963" w:rsidRPr="001B7963" w:rsidRDefault="001B7963" w:rsidP="000F28C8">
      <w:pPr>
        <w:spacing w:after="0" w:line="449" w:lineRule="auto"/>
        <w:ind w:right="1247" w:firstLine="708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tel. + 48 32 2</w:t>
      </w:r>
      <w:r w:rsidR="000F28C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07 27 00, fax + 48 32 207 27 05</w:t>
      </w:r>
      <w:r w:rsidR="000F28C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br/>
      </w:r>
      <w:r w:rsidRPr="001B7963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www.swsm.pl </w:t>
      </w:r>
    </w:p>
    <w:p w:rsidR="001B7963" w:rsidRPr="001B7963" w:rsidRDefault="001B7963" w:rsidP="001B7963">
      <w:pPr>
        <w:spacing w:after="855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</w:p>
    <w:p w:rsidR="001B7963" w:rsidRPr="001B7963" w:rsidRDefault="001B7963" w:rsidP="001B7963">
      <w:pPr>
        <w:spacing w:after="855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</w:p>
    <w:p w:rsidR="001B7963" w:rsidRPr="001B7963" w:rsidRDefault="001B7963" w:rsidP="001B7963">
      <w:pPr>
        <w:spacing w:after="855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  <w:t xml:space="preserve">Course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  <w:t>Catalogue</w:t>
      </w:r>
      <w:proofErr w:type="spellEnd"/>
    </w:p>
    <w:p w:rsidR="001B7963" w:rsidRPr="001B7963" w:rsidRDefault="001B7963" w:rsidP="001B7963">
      <w:pPr>
        <w:spacing w:after="28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Fields of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:</w:t>
      </w:r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Bachelor’s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– Second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Master’s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Bachelor’s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Second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Master’s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</w:p>
    <w:p w:rsid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Academic</w:t>
      </w:r>
      <w:proofErr w:type="spellEnd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year</w:t>
      </w:r>
      <w:proofErr w:type="spellEnd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 xml:space="preserve"> 20</w:t>
      </w:r>
      <w:r w:rsidR="00F6169B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23</w:t>
      </w:r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/20</w:t>
      </w:r>
      <w:r w:rsidR="00F6169B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24</w:t>
      </w:r>
    </w:p>
    <w:p w:rsidR="00F6169B" w:rsidRDefault="00F6169B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</w:p>
    <w:p w:rsidR="000F28C8" w:rsidRPr="001B7963" w:rsidRDefault="000F28C8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</w:p>
    <w:p w:rsidR="001B7963" w:rsidRDefault="001B7963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 xml:space="preserve">Dietetyka studia licencjackie –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Bachelor's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</w:p>
    <w:p w:rsidR="000E3D12" w:rsidRDefault="000E3D12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0E3D12" w:rsidRPr="000E3D12" w:rsidRDefault="000E3D12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 SEMESTER</w:t>
      </w:r>
    </w:p>
    <w:p w:rsidR="000E3D12" w:rsidRPr="001B7963" w:rsidRDefault="000E3D12" w:rsidP="001B7963">
      <w:pPr>
        <w:spacing w:after="151" w:line="265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1B7963">
      <w:pPr>
        <w:tabs>
          <w:tab w:val="center" w:pos="4536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0F28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="000F28C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ECTS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4560"/>
        <w:gridCol w:w="4678"/>
        <w:gridCol w:w="502"/>
      </w:tblGrid>
      <w:tr w:rsidR="00F6169B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Pr="001B7963" w:rsidRDefault="00F6169B" w:rsidP="00F6169B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angielski zawodowy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Pr="001B7963" w:rsidRDefault="00F6169B" w:rsidP="00F6169B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BHP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Wychowanie fizyczne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Physical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education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Anatomia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anatomy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Fizjologia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Biochemia ogólna i żywności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Chemia żywności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C0058D">
        <w:trPr>
          <w:trHeight w:val="326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6169B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  <w:r w:rsidR="001B7963"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0E3D12" w:rsidRDefault="000E3D12" w:rsidP="003C2FB6">
      <w:pPr>
        <w:spacing w:after="83"/>
        <w:rPr>
          <w:rFonts w:ascii="Times New Roman" w:eastAsia="Calibri" w:hAnsi="Times New Roman" w:cs="Times New Roman"/>
          <w:color w:val="000000"/>
          <w:lang w:eastAsia="pl-PL"/>
        </w:rPr>
      </w:pPr>
    </w:p>
    <w:p w:rsidR="000E3D12" w:rsidRPr="001B7963" w:rsidRDefault="000E3D12" w:rsidP="000E3D12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0E3D12" w:rsidRPr="001B7963" w:rsidRDefault="0085319C" w:rsidP="0085319C">
      <w:pPr>
        <w:keepNext/>
        <w:keepLines/>
        <w:tabs>
          <w:tab w:val="left" w:pos="3828"/>
          <w:tab w:val="right" w:pos="9781"/>
        </w:tabs>
        <w:spacing w:after="3"/>
        <w:ind w:right="2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SEMESTER III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10001" w:type="dxa"/>
        <w:tblInd w:w="-70" w:type="dxa"/>
        <w:tblCellMar>
          <w:top w:w="10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</w:t>
            </w:r>
            <w:r w:rsidR="00F6169B">
              <w:rPr>
                <w:rFonts w:ascii="Times New Roman" w:eastAsia="Times New Roman" w:hAnsi="Times New Roman" w:cs="Times New Roman"/>
                <w:color w:val="000000"/>
                <w:sz w:val="24"/>
              </w:rPr>
              <w:t>angielski zawodowy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F6169B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</w:t>
            </w:r>
            <w:r w:rsidR="000E3D12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E3D12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0E3D12" w:rsidRPr="001B7963" w:rsidTr="00C0058D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Podstawy immunologii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F6169B" w:rsidP="000F28C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Basi</w:t>
            </w:r>
            <w:r w:rsid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0E3D12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mmunology</w:t>
            </w:r>
            <w:proofErr w:type="spellEnd"/>
            <w:r w:rsidR="000E3D12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Technologia żywności i potraw oraz </w:t>
            </w:r>
          </w:p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science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commodities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Kliniczny zarys chorób wewnętrznych i chirurgicznych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outline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surgical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Farmakologia i farmakoterapia żywieniowa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Pharmacology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pharmacotherapy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F6169B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0E3D12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Analiza i ocena jakości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Analysis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assessment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quality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F6169B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Pr="001B7963" w:rsidRDefault="00F6169B" w:rsidP="00F616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Wychowanie fizyczne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Physical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education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Pr="001B7963" w:rsidRDefault="00F6169B" w:rsidP="00F6169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F6169B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Default="00F6169B" w:rsidP="00F616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9B" w:rsidRPr="001B7963" w:rsidRDefault="00F6169B" w:rsidP="00F6169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Praktyki zawodowe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9B" w:rsidRPr="001B7963" w:rsidRDefault="00E34AC0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Professional</w:t>
            </w:r>
            <w:r w:rsidR="00F6169B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6169B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="00F6169B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Default="00F6169B" w:rsidP="00F6169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F6169B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9B" w:rsidRPr="001B7963" w:rsidRDefault="00F6169B" w:rsidP="00F6169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</w:t>
            </w: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E3D12" w:rsidRPr="001B7963" w:rsidRDefault="0085319C" w:rsidP="0085319C">
      <w:pPr>
        <w:keepNext/>
        <w:keepLines/>
        <w:tabs>
          <w:tab w:val="left" w:pos="2268"/>
          <w:tab w:val="right" w:pos="9781"/>
        </w:tabs>
        <w:spacing w:after="3"/>
        <w:ind w:right="56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0E3D12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V, specialty</w:t>
      </w:r>
      <w:r w:rsidR="000E3D12"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="000E3D12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: CLINICAL DIETETICS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ECTS</w:t>
      </w:r>
    </w:p>
    <w:tbl>
      <w:tblPr>
        <w:tblStyle w:val="TableGrid"/>
        <w:tblW w:w="9998" w:type="dxa"/>
        <w:tblInd w:w="-68" w:type="dxa"/>
        <w:tblCellMar>
          <w:top w:w="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E34AC0" w:rsidRPr="00E34AC0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Psychologia kliniczna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34AC0" w:rsidRPr="00E34AC0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Dietetyka kliniczna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34AC0" w:rsidRPr="00E34AC0" w:rsidTr="00C0058D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zakresie dietetyka kliniczna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he field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34AC0" w:rsidRPr="00E34AC0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Kwalifikowana pierwsza pomoc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First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aid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E34AC0" w:rsidRPr="00E34AC0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Praktyki zawodowe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E34AC0" w:rsidRPr="00E34AC0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Edukacja żywieniowa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Nutricional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education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34AC0" w:rsidRPr="00E34AC0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Prawo i ekonomika w ochronie zdrowia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Law and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economics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0E3D12" w:rsidRPr="001B7963" w:rsidTr="00C0058D">
        <w:trPr>
          <w:trHeight w:val="323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E34AC0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32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D62031" w:rsidRDefault="00D62031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85319C" w:rsidP="0085319C">
      <w:pPr>
        <w:keepNext/>
        <w:keepLines/>
        <w:tabs>
          <w:tab w:val="left" w:pos="2268"/>
          <w:tab w:val="right" w:pos="9781"/>
        </w:tabs>
        <w:spacing w:after="3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0E3D12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VII, specialty: CLINICAL DIETETICS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ECTS</w:t>
      </w:r>
    </w:p>
    <w:tbl>
      <w:tblPr>
        <w:tblStyle w:val="TableGrid"/>
        <w:tblW w:w="9998" w:type="dxa"/>
        <w:tblInd w:w="-68" w:type="dxa"/>
        <w:tblCellMar>
          <w:top w:w="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E34AC0" w:rsidRPr="001B7963" w:rsidTr="000F28C8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Ustawodawstwo żywnościowo - żywieniowe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Legislation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 food and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E34AC0" w:rsidRPr="001B7963" w:rsidTr="000F28C8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Dietetyka pediatryczna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pediatrics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34AC0" w:rsidRPr="001B7963" w:rsidTr="000F28C8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Żywienie kobiet ciężarnych i karmiących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 for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pregnant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nursing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women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34AC0" w:rsidRPr="001B7963" w:rsidTr="000F28C8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Coaching medyczny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Medical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coaching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34AC0" w:rsidRPr="001B7963" w:rsidTr="000F28C8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 zakresie dietetyka kliniczna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he field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34AC0" w:rsidRPr="001B7963" w:rsidTr="000F28C8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zawodowy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E34AC0" w:rsidRPr="001B7963" w:rsidTr="000F28C8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1B7963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C0" w:rsidRPr="00E34AC0" w:rsidRDefault="00E34AC0" w:rsidP="00E34A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0E3D12" w:rsidRPr="001B7963" w:rsidTr="00C0058D">
        <w:trPr>
          <w:trHeight w:val="383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E34AC0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31</w:t>
            </w:r>
            <w:r w:rsidR="000E3D12"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D62031" w:rsidRDefault="00D62031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0E3D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SUMMER SEMESTER</w:t>
      </w:r>
    </w:p>
    <w:p w:rsidR="000E3D12" w:rsidRPr="00D62031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</w:pPr>
    </w:p>
    <w:p w:rsidR="001B7963" w:rsidRPr="001B7963" w:rsidRDefault="001B7963" w:rsidP="003C2FB6">
      <w:pPr>
        <w:keepNext/>
        <w:keepLines/>
        <w:tabs>
          <w:tab w:val="center" w:pos="4941"/>
          <w:tab w:val="center" w:pos="5654"/>
          <w:tab w:val="center" w:pos="9499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>SEMESTER I</w:t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6424B8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ECTS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4560"/>
        <w:gridCol w:w="4678"/>
        <w:gridCol w:w="502"/>
      </w:tblGrid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D620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</w:t>
            </w:r>
            <w:r w:rsid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angielski zawodowy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Mikrobiologia ogólna i żywności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microbiology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Parazytologia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Parasitology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Technologia żywności i potraw oraz </w:t>
            </w:r>
          </w:p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science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commodities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62031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1B7963" w:rsidRDefault="00D62031" w:rsidP="00D620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Wychowanie fizyczne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Physical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education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D62031" w:rsidRPr="001B7963" w:rsidTr="00C0058D">
        <w:trPr>
          <w:trHeight w:val="324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2031" w:rsidRPr="001B7963" w:rsidRDefault="00D62031" w:rsidP="00D620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</w:p>
        </w:tc>
      </w:tr>
    </w:tbl>
    <w:p w:rsidR="001B7963" w:rsidRPr="001B7963" w:rsidRDefault="001B7963" w:rsidP="003C2FB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B7963" w:rsidRPr="001B7963" w:rsidRDefault="006424B8" w:rsidP="006424B8">
      <w:pPr>
        <w:keepNext/>
        <w:keepLines/>
        <w:tabs>
          <w:tab w:val="left" w:pos="3969"/>
          <w:tab w:val="right" w:pos="9781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SEMESTER IV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Podstawy etyki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ethics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Psychologia ogólna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62031" w:rsidRPr="001B7963" w:rsidTr="000F28C8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Higiena toksykologia i bezpieczeństwo żywności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Hygiene</w:t>
            </w:r>
            <w:proofErr w:type="spellEnd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toxicology</w:t>
            </w:r>
            <w:proofErr w:type="spellEnd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food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safty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Pediatria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Pediatrics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62031" w:rsidRPr="001B7963" w:rsidTr="000F28C8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Praktyki zawodowe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Technologia informacyjna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Information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technology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dietoterapii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0F28C8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Basics of diet </w:t>
            </w:r>
            <w:proofErr w:type="spellStart"/>
            <w:r w:rsidRPr="000F28C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therapy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B7963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3D12" w:rsidRPr="001B7963" w:rsidRDefault="000E3D12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62031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  <w:r w:rsidR="001B7963"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D62031" w:rsidRPr="001B7963" w:rsidRDefault="00D62031" w:rsidP="00D62031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tabs>
          <w:tab w:val="center" w:pos="4941"/>
          <w:tab w:val="center" w:pos="7786"/>
          <w:tab w:val="center" w:pos="9499"/>
        </w:tabs>
        <w:spacing w:after="7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VI, specialty: CLINICAL DIETETICS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żywienia zbiorowego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mass catering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Pracownia żywienia w zakresie dietetyka kliniczna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field of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D62031" w:rsidRPr="001B7963" w:rsidTr="000F28C8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Dietetyka kliniczna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 medyczna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62031" w:rsidRPr="001B7963" w:rsidTr="000F28C8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Żywienie w okresie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okołochirurgicznym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perioperative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Dietetyka gerontologiczna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Gerontological</w:t>
            </w:r>
            <w:proofErr w:type="spellEnd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62031" w:rsidRPr="001B7963" w:rsidTr="000F28C8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31" w:rsidRPr="001B7963" w:rsidRDefault="00D62031" w:rsidP="00D620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31" w:rsidRPr="00D62031" w:rsidRDefault="00D62031" w:rsidP="00D62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1" w:rsidRPr="00D62031" w:rsidRDefault="00D62031" w:rsidP="00D6203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203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B7963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0F28C8" w:rsidRDefault="000F28C8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Dietetyka studia magisterskie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Master's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</w:p>
    <w:p w:rsidR="00623BA2" w:rsidRDefault="00623BA2" w:rsidP="00C0058D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Pr="00C0058D" w:rsidRDefault="00623BA2" w:rsidP="009B44E3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 SEMESTER</w:t>
      </w:r>
    </w:p>
    <w:p w:rsidR="001B7963" w:rsidRPr="001B7963" w:rsidRDefault="001B7963" w:rsidP="003C2FB6">
      <w:pPr>
        <w:keepNext/>
        <w:keepLines/>
        <w:spacing w:after="3"/>
        <w:ind w:right="11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</w:p>
    <w:tbl>
      <w:tblPr>
        <w:tblStyle w:val="TableGrid"/>
        <w:tblW w:w="9924" w:type="dxa"/>
        <w:tblInd w:w="-74" w:type="dxa"/>
        <w:tblCellMar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382"/>
        <w:gridCol w:w="4440"/>
        <w:gridCol w:w="4677"/>
        <w:gridCol w:w="425"/>
      </w:tblGrid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AD4C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</w:t>
            </w:r>
            <w:r w:rsidR="00AD4CC6">
              <w:rPr>
                <w:rFonts w:ascii="Times New Roman" w:eastAsia="Times New Roman" w:hAnsi="Times New Roman" w:cs="Times New Roman"/>
                <w:color w:val="000000"/>
                <w:sz w:val="24"/>
              </w:rPr>
              <w:t>angielski specjalistyczny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675DA2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BHP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Patofizjologia kliniczna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pathophysiology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Immunology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Chemiczne i fizyczne aspekty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Chemical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aspects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food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Somatometria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Somatometry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specjalistyczna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Nadzór sanitarno-epidemiologiczny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Sanitary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epidemiological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supervision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C0058D">
        <w:trPr>
          <w:trHeight w:val="324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</w:tr>
    </w:tbl>
    <w:p w:rsidR="00623BA2" w:rsidRDefault="001B7963" w:rsidP="003C2FB6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outlineLvl w:val="0"/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ab/>
      </w:r>
    </w:p>
    <w:p w:rsidR="00C0058D" w:rsidRPr="001B7963" w:rsidRDefault="00C0058D" w:rsidP="00C0058D">
      <w:pPr>
        <w:keepNext/>
        <w:keepLines/>
        <w:spacing w:after="3"/>
        <w:ind w:right="111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CLINICAL NUTRITION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4442"/>
        <w:gridCol w:w="4676"/>
        <w:gridCol w:w="425"/>
      </w:tblGrid>
      <w:tr w:rsidR="00C0058D" w:rsidRPr="001B7963" w:rsidTr="00C0058D">
        <w:trPr>
          <w:trHeight w:val="5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allergies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intolerances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058D" w:rsidRPr="001B7963" w:rsidTr="00C0058D">
        <w:trPr>
          <w:trHeight w:val="32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058D" w:rsidRPr="001B7963" w:rsidTr="00C0058D">
        <w:trPr>
          <w:trHeight w:val="32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</w:t>
            </w:r>
          </w:p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cywilizacyjnych 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Primary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prevention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modern-</w:t>
            </w:r>
          </w:p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żywienia klinicznego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058D" w:rsidRPr="001B7963" w:rsidTr="00C0058D">
        <w:trPr>
          <w:trHeight w:val="56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B51F7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</w:t>
            </w:r>
            <w:r w:rsidR="00B51F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zakresie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kliniczne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2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0058D" w:rsidRPr="001B7963" w:rsidTr="00C0058D">
        <w:trPr>
          <w:trHeight w:val="32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C0058D" w:rsidRPr="001B7963" w:rsidTr="00C0058D">
        <w:trPr>
          <w:trHeight w:val="325"/>
        </w:trPr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Default="00C0058D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Pr="001B7963" w:rsidRDefault="00C0058D" w:rsidP="00C0058D">
      <w:pPr>
        <w:keepNext/>
        <w:keepLines/>
        <w:spacing w:after="3"/>
        <w:ind w:right="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PSYCHODIETETICS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allergies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intolerances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058D" w:rsidRPr="001B7963" w:rsidTr="00C0058D">
        <w:trPr>
          <w:trHeight w:val="5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cywilizacyjnych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Primary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prevention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modernage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zdrowia i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B51F7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</w:t>
            </w:r>
            <w:r w:rsidR="00B51F7B">
              <w:rPr>
                <w:rFonts w:ascii="Times New Roman" w:eastAsia="Times New Roman" w:hAnsi="Times New Roman" w:cs="Times New Roman"/>
                <w:color w:val="000000"/>
                <w:sz w:val="24"/>
              </w:rPr>
              <w:t>zakresie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psychodietetyka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C0058D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Default="00C0058D" w:rsidP="00B51F7B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623BA2" w:rsidRPr="00B51F7B" w:rsidRDefault="00623BA2" w:rsidP="00B51F7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1B7963" w:rsidRPr="001B7963" w:rsidRDefault="006424B8" w:rsidP="00623BA2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1B7963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II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9924" w:type="dxa"/>
        <w:tblInd w:w="-74" w:type="dxa"/>
        <w:tblCellMar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81"/>
        <w:gridCol w:w="4440"/>
        <w:gridCol w:w="4678"/>
        <w:gridCol w:w="425"/>
      </w:tblGrid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675D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</w:t>
            </w:r>
            <w:r w:rsidR="00E34A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angielski </w:t>
            </w:r>
            <w:r w:rsidR="00675DA2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specjalistyczny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675DA2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Systemy informatyczne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IT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systems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Ochrona własności intelektualnej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Intellectual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property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B7963" w:rsidRPr="001B7963" w:rsidTr="003C2FB6">
        <w:trPr>
          <w:trHeight w:val="56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Elementy psychologii i komunikacja interpersonalna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communication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Diagnostyka laboratoryjna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diagnostics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sportowa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Sports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Demografia i epidemiologia żywieniowa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demography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epidemiology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675DA2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1B7963" w:rsidRPr="001B7963" w:rsidTr="00C0058D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675DA2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  <w:r w:rsidR="001B7963"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A27E4B" w:rsidRPr="001B7963" w:rsidRDefault="00A27E4B" w:rsidP="00A27E4B">
      <w:pPr>
        <w:spacing w:after="111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6424B8" w:rsidP="006424B8">
      <w:pPr>
        <w:pStyle w:val="Nagwek1"/>
        <w:ind w:left="1428" w:firstLine="699"/>
      </w:pPr>
      <w:r>
        <w:t xml:space="preserve">   </w:t>
      </w:r>
      <w:r w:rsidR="001B7963" w:rsidRPr="001B7963">
        <w:t>SEMESTER IV</w:t>
      </w:r>
      <w:r>
        <w:t>, specialty: CLINICAL NUTRITION</w:t>
      </w:r>
      <w:r>
        <w:tab/>
      </w:r>
      <w:r>
        <w:tab/>
      </w:r>
      <w:r>
        <w:tab/>
        <w:t>ECTS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chirurgii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surgery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chorobach nerek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kidney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gastroenterologii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gastroenterology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onkologii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oncology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neonatologii, dzieci i młodzieży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neonatology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children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teenagers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osób w podeszłym wieku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elderly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chorobie oparzeniowej, pacjentów ciężko chorych i septycznych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burn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seriously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ill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septic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persons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ranach przewlekłych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chronic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wounds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B51F7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</w:t>
            </w:r>
            <w:r w:rsidR="00B51F7B">
              <w:rPr>
                <w:rFonts w:ascii="Times New Roman" w:eastAsia="Times New Roman" w:hAnsi="Times New Roman" w:cs="Times New Roman"/>
                <w:color w:val="000000"/>
                <w:sz w:val="24"/>
              </w:rPr>
              <w:t>zakresie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żywienie kliniczne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C0058D">
        <w:trPr>
          <w:trHeight w:val="324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B51F7B">
      <w:pPr>
        <w:spacing w:after="0"/>
        <w:ind w:right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keepNext/>
        <w:keepLines/>
        <w:tabs>
          <w:tab w:val="center" w:pos="4862"/>
          <w:tab w:val="center" w:pos="9610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4"/>
          <w:vertAlign w:val="superscript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 : PSYCHODIETETICS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>ECTS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1B7963" w:rsidRPr="001B7963" w:rsidTr="000F28C8">
        <w:trPr>
          <w:trHeight w:val="56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Społeczno-kulturowe uwarunkowania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zdrowotnych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Social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cultural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determinants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behaviours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0F28C8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osobowości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personality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0F28C8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Terapia zaburzeń odżywiania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eating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disorders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0F28C8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Terapia nadwagi i otyłości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overweight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obesity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0F28C8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Promocja zdrowego trybu życia, edukacja i poradnictwo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lifestyle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education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counselling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0F28C8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Coaching i trening personalny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Coaching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B7963" w:rsidRPr="001B7963" w:rsidTr="000F28C8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Toksykologia i skutki zdrowotne stosowania substancji psychoaktywnych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psychoactive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substances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0F28C8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B51F7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</w:t>
            </w:r>
            <w:r w:rsidR="00B51F7B">
              <w:rPr>
                <w:rFonts w:ascii="Times New Roman" w:eastAsia="Times New Roman" w:hAnsi="Times New Roman" w:cs="Times New Roman"/>
                <w:color w:val="000000"/>
                <w:sz w:val="24"/>
              </w:rPr>
              <w:t>zakresie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psychodietetyka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B7963" w:rsidRPr="001B7963" w:rsidTr="000F28C8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0F28C8">
        <w:trPr>
          <w:trHeight w:val="325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0F28C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</w:p>
        </w:tc>
      </w:tr>
    </w:tbl>
    <w:p w:rsidR="001B7963" w:rsidRDefault="001B7963" w:rsidP="00B51F7B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Kosmetologia studia licencjackie –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Bachelor's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</w:p>
    <w:p w:rsidR="00A27E4B" w:rsidRDefault="00A27E4B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27E4B" w:rsidRPr="001B7963" w:rsidRDefault="00A27E4B" w:rsidP="003C2FB6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6424B8">
      <w:pPr>
        <w:tabs>
          <w:tab w:val="center" w:pos="4680"/>
          <w:tab w:val="right" w:pos="9639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SEMESTER I</w:t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6424B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056"/>
        <w:gridCol w:w="4591"/>
        <w:gridCol w:w="715"/>
      </w:tblGrid>
      <w:tr w:rsidR="001B7963" w:rsidRPr="001B7963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5E2E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  <w:r w:rsidR="005E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angielski zawodowy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5E2E60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Zasady BHP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OHS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5E2E60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F526C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Anatomia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5E2E60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F526C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Fizjologia i patofizjologia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pathophysiology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5E2E60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963" w:rsidRPr="001B7963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F526C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Histologia </w:t>
            </w:r>
            <w:r w:rsidR="005E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ogólna i histologia skóry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General </w:t>
            </w:r>
            <w:proofErr w:type="spellStart"/>
            <w:r w:rsidRPr="00FF5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histology</w:t>
            </w:r>
            <w:proofErr w:type="spellEnd"/>
            <w:r w:rsidRPr="00FF5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and skin </w:t>
            </w:r>
            <w:proofErr w:type="spellStart"/>
            <w:r w:rsidRPr="00FF5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histology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F526C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5E2E60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 ogólna</w:t>
            </w:r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5E2E60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FF526C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pielęgnacyjna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963" w:rsidRPr="001B7963" w:rsidTr="00C0058D">
        <w:trPr>
          <w:trHeight w:val="310"/>
        </w:trPr>
        <w:tc>
          <w:tcPr>
            <w:tcW w:w="4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1B7963"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7E4B" w:rsidRPr="00503C03" w:rsidRDefault="001B7963" w:rsidP="00503C03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A27E4B" w:rsidRPr="007722C4" w:rsidRDefault="00A27E4B" w:rsidP="006424B8">
      <w:pPr>
        <w:tabs>
          <w:tab w:val="center" w:pos="4682"/>
          <w:tab w:val="right" w:pos="9639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III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111"/>
        <w:gridCol w:w="4536"/>
        <w:gridCol w:w="715"/>
      </w:tblGrid>
      <w:tr w:rsidR="00FF526C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FF526C">
            <w:pPr>
              <w:ind w:lef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26C" w:rsidRPr="007722C4" w:rsidRDefault="00FF526C" w:rsidP="00FF52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angielski zawodowy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FF52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FF526C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7E4B" w:rsidRPr="007722C4" w:rsidTr="00E34AC0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Technologia informacyjna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FF526C" w:rsidP="00E34AC0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7E4B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7E4B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Biochemia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Biochemistry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FF526C" w:rsidP="00E34AC0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7E4B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7E4B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Farmakologia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837D43" w:rsidP="00E34AC0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7E4B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7E4B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upiększająca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Decorative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837D43" w:rsidP="00E34AC0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7E4B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837D43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Biofizyka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837D43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Biophysics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837D43" w:rsidP="00E34AC0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D43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Pr="007722C4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7D43" w:rsidRPr="007722C4" w:rsidTr="00E34AC0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Vocational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D43" w:rsidRPr="007722C4" w:rsidTr="00E34AC0">
        <w:trPr>
          <w:trHeight w:val="312"/>
        </w:trPr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43" w:rsidRPr="007722C4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</w:p>
        </w:tc>
      </w:tr>
    </w:tbl>
    <w:p w:rsidR="00A27E4B" w:rsidRPr="00503C03" w:rsidRDefault="00A27E4B" w:rsidP="00503C03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A27E4B" w:rsidRPr="007722C4" w:rsidRDefault="00A27E4B" w:rsidP="00A27E4B">
      <w:pPr>
        <w:keepNext/>
        <w:keepLines/>
        <w:tabs>
          <w:tab w:val="center" w:pos="4786"/>
          <w:tab w:val="center" w:pos="9213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SEMESTER </w:t>
      </w:r>
      <w:r w:rsidR="0083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50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64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837D43" w:rsidRPr="007722C4" w:rsidTr="00CF1B3B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Podstawy etyki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</w:t>
            </w: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D43" w:rsidRPr="007722C4" w:rsidTr="00CF1B3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Higiena i organizacja pracy w kosmetologii</w:t>
            </w:r>
          </w:p>
        </w:tc>
        <w:tc>
          <w:tcPr>
            <w:tcW w:w="4536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Hygiene</w:t>
            </w:r>
            <w:proofErr w:type="spellEnd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709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D43" w:rsidRPr="007722C4" w:rsidTr="00CF1B3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503C0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Praktyki zawodowe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503C0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37D43" w:rsidRPr="007722C4" w:rsidTr="00CF1B3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Receptura kosmetyczna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formulation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D43" w:rsidRPr="007722C4" w:rsidTr="00CF1B3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Dermatology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7D43" w:rsidRPr="007722C4" w:rsidTr="00CF1B3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Fizjoterapia i masaż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Physiotherapy</w:t>
            </w:r>
            <w:proofErr w:type="spellEnd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D43" w:rsidRPr="00837D43" w:rsidRDefault="00837D43" w:rsidP="00837D4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E4B" w:rsidRPr="007722C4" w:rsidTr="00A27E4B">
        <w:trPr>
          <w:trHeight w:val="308"/>
        </w:trPr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C06609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A27E4B"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7E4B" w:rsidRPr="00503C03" w:rsidRDefault="00A27E4B" w:rsidP="007722C4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7722C4" w:rsidRPr="007722C4" w:rsidRDefault="007722C4" w:rsidP="007722C4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83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SEMESTER V, specialty: GROUP A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64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Dietetyka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Ekonomika przedsiębiorstwa i zarządzanie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Corporate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management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Alergologia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Aparatura w kosmetologii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Onkologia skóry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837D43" w:rsidRPr="007722C4" w:rsidTr="007722C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lecznicza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C06609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Charakteryzacja i wizaż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37D43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C06609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C06609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Trychologia</w:t>
            </w:r>
            <w:proofErr w:type="spellEnd"/>
            <w:r w:rsidR="00837D4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C06609" w:rsidP="00837D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Trichology</w:t>
            </w:r>
            <w:proofErr w:type="spellEnd"/>
            <w:r w:rsidR="00837D4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C06609" w:rsidP="00837D4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37D4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2C4" w:rsidRPr="007722C4" w:rsidTr="007722C4">
        <w:trPr>
          <w:trHeight w:val="308"/>
        </w:trPr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E34A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C06609" w:rsidP="00E34AC0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837D43" w:rsidRDefault="00837D43" w:rsidP="00837D43">
      <w:pPr>
        <w:tabs>
          <w:tab w:val="center" w:pos="4787"/>
          <w:tab w:val="center" w:pos="921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7D43" w:rsidRPr="007722C4" w:rsidRDefault="00837D43" w:rsidP="00837D43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SEMESTER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specialty: GROUP A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C06609" w:rsidRPr="007722C4" w:rsidTr="0032283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Kosmetyki naturalne i ziołolecznictwo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cosmetics and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herbalism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609" w:rsidRPr="007722C4" w:rsidTr="00C06609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Techniki negocjacji i podejmowania decyzji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Negotiation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decision-making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609" w:rsidRPr="007722C4" w:rsidTr="0032283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Schorzenia cywilizacyjne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Civilisation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609" w:rsidRPr="007722C4" w:rsidTr="0032283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Podology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609" w:rsidRPr="007722C4" w:rsidTr="0032283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Medycyna estetyczna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609" w:rsidRPr="007722C4" w:rsidTr="0032283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Zapobieganie zakażeniom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609" w:rsidRPr="007722C4" w:rsidTr="0032283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609" w:rsidRPr="007722C4" w:rsidTr="0032283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zawodowy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609" w:rsidRPr="007722C4" w:rsidTr="0032283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7722C4" w:rsidRDefault="00C06609" w:rsidP="00C06609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Praktyki zawodowe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09" w:rsidRPr="00C06609" w:rsidRDefault="00C06609" w:rsidP="00C0660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7D43" w:rsidRPr="007722C4" w:rsidTr="00F725F6">
        <w:trPr>
          <w:trHeight w:val="308"/>
        </w:trPr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37D43" w:rsidRPr="007722C4" w:rsidRDefault="00837D43" w:rsidP="00F725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43" w:rsidRPr="007722C4" w:rsidRDefault="00C06609" w:rsidP="00F725F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7722C4" w:rsidRPr="00503C03" w:rsidRDefault="007722C4" w:rsidP="007722C4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A27E4B" w:rsidRP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27E4B" w:rsidRPr="00503C03" w:rsidRDefault="00A27E4B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B7963" w:rsidRPr="007722C4" w:rsidRDefault="001B7963" w:rsidP="006424B8">
      <w:pPr>
        <w:tabs>
          <w:tab w:val="center" w:pos="4680"/>
          <w:tab w:val="right" w:pos="9639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II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181"/>
        <w:gridCol w:w="4466"/>
        <w:gridCol w:w="715"/>
      </w:tblGrid>
      <w:tr w:rsidR="00FF526C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FF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26C" w:rsidRPr="007722C4" w:rsidRDefault="00FF526C" w:rsidP="00FF52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angielski zawodowy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FF52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FF526C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FF52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Mikrobiologia </w:t>
            </w:r>
            <w:r w:rsid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ogólna i mikrobiologia skóry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  <w:proofErr w:type="spellStart"/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  <w:proofErr w:type="spellEnd"/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skin </w:t>
            </w:r>
            <w:proofErr w:type="spellStart"/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pielęgnacyjna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63" w:rsidRPr="007722C4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Chemia kosmetyczna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526C" w:rsidRPr="007722C4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5E2E6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26C" w:rsidRPr="007722C4" w:rsidRDefault="00FF526C" w:rsidP="003C2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Doraźna pomoc przedmedyczna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Pr="007722C4" w:rsidRDefault="00FF526C" w:rsidP="003C2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</w:t>
            </w:r>
            <w:proofErr w:type="spellEnd"/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C" w:rsidRDefault="00FF526C" w:rsidP="003C2FB6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837D4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B7963"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963" w:rsidRPr="007722C4" w:rsidTr="00C0058D">
        <w:trPr>
          <w:trHeight w:val="310"/>
        </w:trPr>
        <w:tc>
          <w:tcPr>
            <w:tcW w:w="4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FF526C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</w:tbl>
    <w:p w:rsidR="001B7963" w:rsidRPr="007722C4" w:rsidRDefault="001B7963" w:rsidP="003C2FB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B7963" w:rsidRPr="00503C03" w:rsidRDefault="001B7963" w:rsidP="003C2FB6">
      <w:pPr>
        <w:tabs>
          <w:tab w:val="center" w:pos="4664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B7963" w:rsidRPr="007722C4" w:rsidRDefault="001B7963" w:rsidP="006424B8">
      <w:pPr>
        <w:tabs>
          <w:tab w:val="center" w:pos="4664"/>
          <w:tab w:val="right" w:pos="9639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IV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4008"/>
        <w:gridCol w:w="4673"/>
        <w:gridCol w:w="715"/>
      </w:tblGrid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Podstawy etyki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06609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09" w:rsidRPr="007722C4" w:rsidRDefault="00C06609" w:rsidP="00C06609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Higiena i organizacja pracy w kosmetologii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09" w:rsidRPr="00C06609" w:rsidRDefault="00C06609" w:rsidP="00C0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Hygiene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09" w:rsidRPr="007722C4" w:rsidRDefault="00C06609" w:rsidP="00C06609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Receptura kosmetyczna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Dermatologia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Fizjoterapia i masaż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Physiotherapy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963" w:rsidRPr="007722C4" w:rsidTr="009A053C">
        <w:trPr>
          <w:trHeight w:val="31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7963" w:rsidRPr="007722C4" w:rsidTr="00C0058D">
        <w:trPr>
          <w:trHeight w:val="310"/>
        </w:trPr>
        <w:tc>
          <w:tcPr>
            <w:tcW w:w="4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C06609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1B7963"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7963" w:rsidRPr="00503C03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B7963" w:rsidRPr="007722C4" w:rsidRDefault="001B7963" w:rsidP="003C2FB6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50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SEMESTER V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specialty: GROUP A+C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64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ECTS </w:t>
      </w:r>
    </w:p>
    <w:tbl>
      <w:tblPr>
        <w:tblStyle w:val="TableGrid"/>
        <w:tblW w:w="9781" w:type="dxa"/>
        <w:tblInd w:w="-5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284"/>
        <w:gridCol w:w="3969"/>
        <w:gridCol w:w="4819"/>
        <w:gridCol w:w="709"/>
      </w:tblGrid>
      <w:tr w:rsidR="00503C03" w:rsidRPr="007722C4" w:rsidTr="006424B8">
        <w:trPr>
          <w:trHeight w:val="3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Dietetyka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3C03" w:rsidRPr="007722C4" w:rsidTr="000C22C2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Ekonomika przedsiębiorstwa i zarządzanie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Corporate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management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503C03" w:rsidRPr="007722C4" w:rsidTr="006424B8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Alergologia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503C03" w:rsidRPr="007722C4" w:rsidTr="006424B8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Aparatura w kosmetologii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3C03" w:rsidRPr="007722C4" w:rsidTr="006424B8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Onkologia skóry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503C03" w:rsidRPr="007722C4" w:rsidTr="006424B8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lecznicza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503C03" w:rsidRPr="007722C4" w:rsidTr="006424B8">
        <w:trPr>
          <w:trHeight w:val="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Charakteryzacja i wizaż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503C03" w:rsidRPr="007722C4" w:rsidTr="006424B8">
        <w:trPr>
          <w:trHeight w:val="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Trychologia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963" w:rsidRPr="007722C4" w:rsidTr="006424B8">
        <w:trPr>
          <w:trHeight w:val="308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503C0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1B7963" w:rsidRPr="007722C4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</w:t>
      </w:r>
      <w:r w:rsidR="0050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VI, specialty: GROUP A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296" w:type="dxa"/>
        <w:tblInd w:w="359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358"/>
        <w:gridCol w:w="4177"/>
        <w:gridCol w:w="3962"/>
        <w:gridCol w:w="799"/>
      </w:tblGrid>
      <w:tr w:rsidR="00503C03" w:rsidRPr="007722C4" w:rsidTr="00B932F8">
        <w:trPr>
          <w:trHeight w:val="6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Kosmetyki naturalne i ziołolecznictwo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cosmetics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herbalism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503C03" w:rsidRPr="007722C4" w:rsidTr="00B932F8">
        <w:trPr>
          <w:trHeight w:val="51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C03" w:rsidRPr="007722C4" w:rsidRDefault="00503C03" w:rsidP="00503C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Techniki negocjacji i podejmowania decyzji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Negotiation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decision-making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503C03" w:rsidRPr="007722C4" w:rsidTr="005E2E60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Schorzenia cywilizacyjne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Civilisation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503C03" w:rsidRPr="007722C4" w:rsidTr="005E2E60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Podologia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503C03" w:rsidRPr="007722C4" w:rsidTr="005E2E60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Medycyna estetyczna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503C03" w:rsidRPr="007722C4" w:rsidTr="005E2E60">
        <w:trPr>
          <w:trHeight w:val="31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Zapobieganie zakażeniom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503C03" w:rsidRPr="007722C4" w:rsidTr="005E2E60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Psychologia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503C03" w:rsidRPr="007722C4" w:rsidTr="00AF3626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7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C03" w:rsidRPr="00C06609" w:rsidRDefault="00503C03" w:rsidP="00503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zawodowy</w:t>
            </w:r>
          </w:p>
        </w:tc>
        <w:tc>
          <w:tcPr>
            <w:tcW w:w="3962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C03" w:rsidRPr="00C06609" w:rsidRDefault="00503C03" w:rsidP="00503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799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C03" w:rsidRPr="00C06609" w:rsidRDefault="00503C03" w:rsidP="00503C03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3C03" w:rsidRPr="007722C4" w:rsidTr="00AF3626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7722C4" w:rsidRDefault="00503C03" w:rsidP="00503C0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C03" w:rsidRPr="00C06609" w:rsidRDefault="00503C03" w:rsidP="00503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Praktyki zawodowe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C03" w:rsidRPr="00C06609" w:rsidRDefault="00503C03" w:rsidP="00503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C03" w:rsidRPr="00C06609" w:rsidRDefault="00503C03" w:rsidP="00503C03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963" w:rsidRPr="007722C4" w:rsidTr="00C0058D">
        <w:trPr>
          <w:trHeight w:val="308"/>
        </w:trPr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1B7963" w:rsidRPr="007722C4" w:rsidRDefault="001B7963" w:rsidP="003C2FB6">
      <w:pPr>
        <w:spacing w:after="2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1B7963" w:rsidRDefault="001B7963" w:rsidP="003C2FB6">
      <w:pPr>
        <w:spacing w:after="202"/>
        <w:rPr>
          <w:rFonts w:ascii="Times New Roman" w:eastAsia="Calibri" w:hAnsi="Times New Roman" w:cs="Times New Roman"/>
          <w:color w:val="000000"/>
          <w:lang w:eastAsia="pl-PL"/>
        </w:rPr>
      </w:pPr>
    </w:p>
    <w:p w:rsidR="007722C4" w:rsidRPr="001B7963" w:rsidRDefault="007722C4" w:rsidP="003C2FB6">
      <w:pPr>
        <w:spacing w:after="202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Default="001B7963" w:rsidP="003C2FB6">
      <w:pPr>
        <w:spacing w:after="12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Kosmetologia studia magisterskie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Master's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7722C4" w:rsidRPr="001B7963" w:rsidRDefault="007722C4" w:rsidP="003C2FB6">
      <w:pPr>
        <w:spacing w:after="12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9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298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42"/>
        <w:gridCol w:w="4075"/>
        <w:gridCol w:w="3989"/>
        <w:gridCol w:w="792"/>
      </w:tblGrid>
      <w:tr w:rsidR="001B7963" w:rsidRPr="001B7963" w:rsidTr="005E2E60">
        <w:trPr>
          <w:trHeight w:val="3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Zasady BHP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Mikrobiologia skóry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Toksykologia kosmetyku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503C0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B7963" w:rsidRPr="001B7963" w:rsidTr="005E2E60">
        <w:trPr>
          <w:trHeight w:val="2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pielęgnacyjno-lecznicza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therapeutic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Dermatologia i alergologia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Dermatology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allergology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Onkologia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Oncology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Nowoczesna aparatura w kosmetologii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Modern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5E2E60">
        <w:trPr>
          <w:trHeight w:val="2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Endokrynologia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Endocrinology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503C0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03C03" w:rsidRPr="001B7963" w:rsidTr="005E2E60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1B7963" w:rsidRDefault="00503C03" w:rsidP="005E2E6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3" w:rsidRPr="001B7963" w:rsidRDefault="00503C03" w:rsidP="003C2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Systemy informatyczne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03" w:rsidRPr="001B7963" w:rsidRDefault="00503C03" w:rsidP="003C2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IT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systems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03" w:rsidRDefault="00503C03" w:rsidP="003C2FB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7963" w:rsidRPr="001B7963" w:rsidTr="00C0058D">
        <w:trPr>
          <w:trHeight w:val="278"/>
        </w:trPr>
        <w:tc>
          <w:tcPr>
            <w:tcW w:w="85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503C0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B7963"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7722C4" w:rsidRPr="001B7963" w:rsidRDefault="001B7963" w:rsidP="007722C4">
      <w:pPr>
        <w:spacing w:after="49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7722C4"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7722C4" w:rsidRPr="001B7963" w:rsidRDefault="007722C4" w:rsidP="007722C4">
      <w:pPr>
        <w:tabs>
          <w:tab w:val="center" w:pos="4812"/>
          <w:tab w:val="center" w:pos="9225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60" w:type="dxa"/>
        <w:tblInd w:w="358" w:type="dxa"/>
        <w:tblCellMar>
          <w:left w:w="67" w:type="dxa"/>
          <w:right w:w="17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4044"/>
        <w:gridCol w:w="847"/>
      </w:tblGrid>
      <w:tr w:rsidR="007722C4" w:rsidRPr="001B7963" w:rsidTr="005E2E60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503C0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</w:t>
            </w:r>
            <w:r w:rsidR="00503C03">
              <w:rPr>
                <w:rFonts w:ascii="Times New Roman" w:eastAsia="Times New Roman" w:hAnsi="Times New Roman" w:cs="Times New Roman"/>
                <w:color w:val="000000"/>
              </w:rPr>
              <w:t>angielski specjalistyczny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503C03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17417" w:rsidRPr="001B7963" w:rsidTr="005E2E60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17" w:rsidRPr="00D17417" w:rsidRDefault="00D17417" w:rsidP="00D174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417">
              <w:rPr>
                <w:rFonts w:ascii="Times New Roman" w:eastAsia="Times New Roman" w:hAnsi="Times New Roman" w:cs="Times New Roman"/>
                <w:color w:val="000000"/>
              </w:rPr>
              <w:t>Anatomia czynnościowa głowy i szyi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D17417" w:rsidRDefault="00D17417" w:rsidP="00D174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anatomy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head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neck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722C4" w:rsidRPr="001B7963" w:rsidTr="005E2E60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Metodologia badań naukowych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7722C4" w:rsidRPr="001B7963" w:rsidTr="005E2E60">
        <w:trPr>
          <w:trHeight w:val="6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przedsiębiorczości z elementami prawa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law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D17417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722C4" w:rsidRPr="001B7963" w:rsidTr="005E2E60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Inżynieria genetyczna w kosmetologii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Genetic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engineering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5E2E60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Receptura preparatów kosmetycznych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Formula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preparations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D17417" w:rsidRPr="001B7963" w:rsidTr="005E2E60">
        <w:trPr>
          <w:trHeight w:val="6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17" w:rsidRPr="00D17417" w:rsidRDefault="00D17417" w:rsidP="00D174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417">
              <w:rPr>
                <w:rFonts w:ascii="Times New Roman" w:eastAsia="Times New Roman" w:hAnsi="Times New Roman" w:cs="Times New Roman"/>
                <w:color w:val="000000"/>
              </w:rPr>
              <w:t>Techniki łączone w kosmetologii pielęgnacyjno-leczniczej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D17417" w:rsidRDefault="00D17417" w:rsidP="00D174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techniques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therapeutic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17" w:rsidRPr="001B7963" w:rsidRDefault="00D17417" w:rsidP="00D17417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722C4" w:rsidRPr="001B7963" w:rsidTr="005E2E60">
        <w:trPr>
          <w:trHeight w:val="22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D17417" w:rsidP="00E34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Dietetyka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D17417" w:rsidP="00E34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Dietetics</w:t>
            </w:r>
            <w:proofErr w:type="spellEnd"/>
            <w:r w:rsidR="007722C4"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D17417" w:rsidP="00E34AC0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722C4" w:rsidRPr="001B7963" w:rsidTr="005E2E60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722C4" w:rsidRPr="001B7963" w:rsidTr="005E2E60">
        <w:trPr>
          <w:trHeight w:val="305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722C4" w:rsidRPr="001B7963" w:rsidTr="00E34AC0">
        <w:trPr>
          <w:trHeight w:val="341"/>
        </w:trPr>
        <w:tc>
          <w:tcPr>
            <w:tcW w:w="44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22C4" w:rsidRPr="001B7963" w:rsidRDefault="007722C4" w:rsidP="00E34AC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D17417" w:rsidP="00E34AC0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7722C4"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1B7963" w:rsidRDefault="001B7963" w:rsidP="003C2FB6">
      <w:pPr>
        <w:spacing w:after="26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7722C4" w:rsidRPr="001B7963" w:rsidRDefault="007722C4" w:rsidP="003C2FB6">
      <w:pPr>
        <w:spacing w:after="265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4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07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9"/>
        <w:gridCol w:w="4150"/>
        <w:gridCol w:w="3926"/>
        <w:gridCol w:w="802"/>
      </w:tblGrid>
      <w:tr w:rsidR="00D17417" w:rsidRPr="001B7963" w:rsidTr="00D17417">
        <w:trPr>
          <w:trHeight w:val="29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17" w:rsidRPr="001B7963" w:rsidRDefault="00D17417" w:rsidP="00D174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angielski specjalistyczny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17417" w:rsidRPr="001B7963" w:rsidTr="00D17417">
        <w:trPr>
          <w:trHeight w:val="29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17" w:rsidRPr="001B7963" w:rsidRDefault="00D17417" w:rsidP="00D174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Ochrona własności intelektualnej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Intellectual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property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protection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1B7963" w:rsidRDefault="00D17417" w:rsidP="00D17417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D17417">
        <w:trPr>
          <w:trHeight w:val="29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Biofarmacja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Biopharmacy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D17417">
        <w:trPr>
          <w:trHeight w:val="58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Elementy psychologii i komunikacja interpersonalna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D17417">
        <w:trPr>
          <w:trHeight w:val="29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D17417" w:rsidP="00D174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Elementy chirurgii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plastyczn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ej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rehabilitacji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17417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Elements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of plastic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surgery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rehabilitation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D17417">
        <w:trPr>
          <w:trHeight w:val="29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Fitokosmetyki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 aromaterapia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Phytocosmetics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aromatherapy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D17417">
        <w:trPr>
          <w:trHeight w:val="29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D17417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Makijaż w chorobach dermatologicznych i alergologicznych</w:t>
            </w:r>
            <w:r w:rsidR="001B7963"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17417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Make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up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dermatological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oncological</w:t>
            </w:r>
            <w:proofErr w:type="spellEnd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7417">
              <w:rPr>
                <w:rFonts w:ascii="Times New Roman" w:eastAsia="Times New Roman" w:hAnsi="Times New Roman" w:cs="Times New Roman"/>
                <w:color w:val="000000"/>
              </w:rPr>
              <w:t>diseases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17417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D17417">
        <w:trPr>
          <w:trHeight w:val="29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Nadzór sanitarny w kosmetologii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Sanitary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supervision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D17417">
        <w:trPr>
          <w:trHeight w:val="29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Edukacja zdrowotna w kosmetologii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D17417">
        <w:trPr>
          <w:trHeight w:val="29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5E2E6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17417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D17417">
        <w:trPr>
          <w:trHeight w:val="295"/>
        </w:trPr>
        <w:tc>
          <w:tcPr>
            <w:tcW w:w="850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D17417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B7963"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1B7963" w:rsidRDefault="001B7963" w:rsidP="007722C4">
      <w:pPr>
        <w:spacing w:after="49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</w:t>
      </w:r>
    </w:p>
    <w:p w:rsidR="001B7963" w:rsidRDefault="001B7963" w:rsidP="003C2FB6">
      <w:pPr>
        <w:spacing w:after="0"/>
        <w:ind w:right="347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3C2FB6">
      <w:pPr>
        <w:spacing w:after="0"/>
        <w:ind w:right="34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COSMETOLOGY IN AESTHETIC MEDICINE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37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135"/>
        <w:gridCol w:w="3977"/>
        <w:gridCol w:w="828"/>
      </w:tblGrid>
      <w:tr w:rsidR="001B7963" w:rsidRPr="001B7963" w:rsidTr="009A053C">
        <w:trPr>
          <w:trHeight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Terapia fotodynamiczna i światłolecznictwo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Photodynamic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phototherapy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Drenaż limfatyczny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Lymphatic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drainage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geriatrii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geriatrics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Diagnostyka skóry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diagnosis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D17417" w:rsidRPr="001B7963" w:rsidTr="001D79C8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17" w:rsidRPr="001B7963" w:rsidRDefault="00D17417" w:rsidP="00D17417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417" w:rsidRPr="001D79C8" w:rsidRDefault="00D17417" w:rsidP="001D79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79C8">
              <w:rPr>
                <w:rFonts w:ascii="Times New Roman" w:eastAsia="Times New Roman" w:hAnsi="Times New Roman" w:cs="Times New Roman"/>
                <w:color w:val="000000"/>
              </w:rPr>
              <w:t xml:space="preserve">Kosmetologia </w:t>
            </w:r>
            <w:r w:rsidR="001D79C8">
              <w:rPr>
                <w:rFonts w:ascii="Times New Roman" w:eastAsia="Times New Roman" w:hAnsi="Times New Roman" w:cs="Times New Roman"/>
                <w:color w:val="000000"/>
              </w:rPr>
              <w:t>w medycynie estetycznej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417" w:rsidRPr="001D79C8" w:rsidRDefault="001D79C8" w:rsidP="001D79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D17417" w:rsidRPr="001D79C8">
              <w:rPr>
                <w:rFonts w:ascii="Times New Roman" w:eastAsia="Times New Roman" w:hAnsi="Times New Roman" w:cs="Times New Roman"/>
                <w:color w:val="000000"/>
              </w:rPr>
              <w:t>esthetic</w:t>
            </w:r>
            <w:proofErr w:type="spellEnd"/>
            <w:r w:rsidR="00D17417" w:rsidRPr="001D79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medicine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17" w:rsidRPr="001B7963" w:rsidRDefault="001D79C8" w:rsidP="00D1741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17417"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makijażu permanentnego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permanent make-up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Kosmetologia estetyczna i anty-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aging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Aesthetic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anti-aging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D79C8" w:rsidP="005E2E60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D79C8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7963" w:rsidRPr="001B7963" w:rsidTr="00C0058D">
        <w:trPr>
          <w:trHeight w:val="308"/>
        </w:trPr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D79C8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1B7963"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1B7963" w:rsidRPr="001B7963" w:rsidRDefault="001B7963" w:rsidP="003C2FB6">
      <w:pPr>
        <w:spacing w:after="0"/>
        <w:ind w:right="95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</w:t>
      </w:r>
    </w:p>
    <w:p w:rsidR="007722C4" w:rsidRDefault="001B7963" w:rsidP="003C2FB6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7722C4" w:rsidRDefault="007722C4" w:rsidP="003C2FB6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6424B8" w:rsidP="00503C03">
      <w:pPr>
        <w:keepNext/>
        <w:keepLines/>
        <w:spacing w:after="3"/>
        <w:jc w:val="center"/>
        <w:outlineLvl w:val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1B7963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</w:t>
      </w:r>
    </w:p>
    <w:p w:rsidR="001B7963" w:rsidRDefault="001B7963" w:rsidP="00503C03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Pr="001B7963" w:rsidRDefault="006424B8" w:rsidP="006424B8">
      <w:pPr>
        <w:spacing w:after="30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>calendar</w:t>
      </w:r>
      <w:proofErr w:type="spellEnd"/>
      <w:r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 xml:space="preserve"> 2023/2024</w:t>
      </w:r>
    </w:p>
    <w:tbl>
      <w:tblPr>
        <w:tblStyle w:val="TableGrid"/>
        <w:tblW w:w="10082" w:type="dxa"/>
        <w:tblInd w:w="-151" w:type="dxa"/>
        <w:tblCellMar>
          <w:top w:w="50" w:type="dxa"/>
          <w:left w:w="130" w:type="dxa"/>
          <w:bottom w:w="3" w:type="dxa"/>
          <w:right w:w="85" w:type="dxa"/>
        </w:tblCellMar>
        <w:tblLook w:val="04A0" w:firstRow="1" w:lastRow="0" w:firstColumn="1" w:lastColumn="0" w:noHBand="0" w:noVBand="1"/>
      </w:tblPr>
      <w:tblGrid>
        <w:gridCol w:w="3259"/>
        <w:gridCol w:w="3685"/>
        <w:gridCol w:w="3138"/>
      </w:tblGrid>
      <w:tr w:rsidR="001B7963" w:rsidRPr="001B7963" w:rsidTr="00C0058D">
        <w:trPr>
          <w:trHeight w:val="479"/>
        </w:trPr>
        <w:tc>
          <w:tcPr>
            <w:tcW w:w="3259" w:type="dxa"/>
            <w:tcBorders>
              <w:top w:val="single" w:sz="29" w:space="0" w:color="2CC1DF"/>
              <w:left w:val="single" w:sz="8" w:space="0" w:color="FFFFFF"/>
              <w:bottom w:val="single" w:sz="19" w:space="0" w:color="FFFFFF"/>
              <w:right w:val="nil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2CC1DF"/>
              <w:left w:val="nil"/>
              <w:bottom w:val="single" w:sz="19" w:space="0" w:color="FFFFFF"/>
              <w:right w:val="nil"/>
            </w:tcBorders>
            <w:shd w:val="clear" w:color="auto" w:fill="2CC1DF"/>
            <w:vAlign w:val="bottom"/>
          </w:tcPr>
          <w:p w:rsidR="001B7963" w:rsidRPr="001B7963" w:rsidRDefault="001B7963" w:rsidP="001B7963">
            <w:pPr>
              <w:ind w:right="169"/>
              <w:rPr>
                <w:rFonts w:ascii="Times New Roman" w:eastAsia="Calibri" w:hAnsi="Times New Roman" w:cs="Times New Roman"/>
                <w:b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         </w:t>
            </w:r>
            <w:r w:rsidRPr="001B7963">
              <w:rPr>
                <w:rFonts w:ascii="Times New Roman" w:eastAsia="Lucida Sans Unicode" w:hAnsi="Times New Roman" w:cs="Times New Roman"/>
                <w:b/>
              </w:rPr>
              <w:t xml:space="preserve">WINTER SEMESTER  </w:t>
            </w:r>
          </w:p>
        </w:tc>
        <w:tc>
          <w:tcPr>
            <w:tcW w:w="3138" w:type="dxa"/>
            <w:tcBorders>
              <w:top w:val="single" w:sz="29" w:space="0" w:color="2CC1DF"/>
              <w:left w:val="nil"/>
              <w:bottom w:val="single" w:sz="19" w:space="0" w:color="FFFFFF"/>
              <w:right w:val="single" w:sz="8" w:space="0" w:color="FFFFFF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537"/>
        </w:trPr>
        <w:tc>
          <w:tcPr>
            <w:tcW w:w="3259" w:type="dxa"/>
            <w:tcBorders>
              <w:top w:val="single" w:sz="19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9" w:space="0" w:color="FFFFFF"/>
              <w:left w:val="nil"/>
              <w:bottom w:val="single" w:sz="8" w:space="0" w:color="FFFFFF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6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FULL-TIME STUDY </w:t>
            </w:r>
          </w:p>
        </w:tc>
        <w:tc>
          <w:tcPr>
            <w:tcW w:w="3138" w:type="dxa"/>
            <w:tcBorders>
              <w:top w:val="single" w:sz="19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D79C8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0</w:t>
            </w:r>
            <w:r w:rsidR="001D79C8">
              <w:rPr>
                <w:rFonts w:ascii="Times New Roman" w:eastAsia="Calibri" w:hAnsi="Times New Roman" w:cs="Times New Roman"/>
              </w:rPr>
              <w:t>2.10.2023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D79C8">
              <w:rPr>
                <w:rFonts w:ascii="Times New Roman" w:eastAsia="Calibri" w:hAnsi="Times New Roman" w:cs="Times New Roman"/>
                <w:color w:val="000000"/>
              </w:rPr>
              <w:t>9.01.2024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Christmas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D79C8" w:rsidP="001D79C8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1B7963" w:rsidRPr="001B7963">
              <w:rPr>
                <w:rFonts w:ascii="Times New Roman" w:eastAsia="Calibri" w:hAnsi="Times New Roman" w:cs="Times New Roman"/>
              </w:rPr>
              <w:t>.12.20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="001B7963" w:rsidRPr="001B79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1D79C8">
              <w:rPr>
                <w:rFonts w:ascii="Times New Roman" w:eastAsia="Calibri" w:hAnsi="Times New Roman" w:cs="Times New Roman"/>
                <w:color w:val="000000"/>
              </w:rPr>
              <w:t>7.01.2024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  <w:r w:rsidR="001B7963" w:rsidRPr="001B79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D79C8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04.02.2024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Half-term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063179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D79C8" w:rsidP="001D79C8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.02.20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D79C8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>.02.20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1B7963" w:rsidRPr="001B7963" w:rsidTr="00C0058D">
        <w:trPr>
          <w:trHeight w:val="493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nil"/>
              <w:bottom w:val="single" w:sz="29" w:space="0" w:color="CDDFE8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PART-TIME STUDY  </w:t>
            </w:r>
          </w:p>
        </w:tc>
        <w:tc>
          <w:tcPr>
            <w:tcW w:w="3138" w:type="dxa"/>
            <w:tcBorders>
              <w:top w:val="single" w:sz="8" w:space="0" w:color="FFFFFF"/>
              <w:left w:val="nil"/>
              <w:bottom w:val="single" w:sz="29" w:space="0" w:color="CDDFE8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</w:t>
            </w:r>
          </w:p>
        </w:tc>
        <w:tc>
          <w:tcPr>
            <w:tcW w:w="3685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D79C8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</w:t>
            </w:r>
            <w:r w:rsidR="001D79C8">
              <w:rPr>
                <w:rFonts w:ascii="Times New Roman" w:eastAsia="Calibri" w:hAnsi="Times New Roman" w:cs="Times New Roman"/>
              </w:rPr>
              <w:t>9</w:t>
            </w:r>
            <w:r w:rsidRPr="001B7963">
              <w:rPr>
                <w:rFonts w:ascii="Times New Roman" w:eastAsia="Calibri" w:hAnsi="Times New Roman" w:cs="Times New Roman"/>
              </w:rPr>
              <w:t>.09.20</w:t>
            </w:r>
            <w:r w:rsidR="001D79C8">
              <w:rPr>
                <w:rFonts w:ascii="Times New Roman" w:eastAsia="Calibri" w:hAnsi="Times New Roman" w:cs="Times New Roman"/>
              </w:rPr>
              <w:t>23</w:t>
            </w:r>
            <w:r w:rsidRPr="001B79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38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D79C8">
              <w:rPr>
                <w:rFonts w:ascii="Times New Roman" w:eastAsia="Calibri" w:hAnsi="Times New Roman" w:cs="Times New Roman"/>
                <w:color w:val="000000"/>
              </w:rPr>
              <w:t>1.02.2024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Christmas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D79C8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</w:t>
            </w:r>
            <w:r w:rsidR="001D79C8">
              <w:rPr>
                <w:rFonts w:ascii="Times New Roman" w:eastAsia="Calibri" w:hAnsi="Times New Roman" w:cs="Times New Roman"/>
              </w:rPr>
              <w:t>2</w:t>
            </w:r>
            <w:r w:rsidRPr="001B7963">
              <w:rPr>
                <w:rFonts w:ascii="Times New Roman" w:eastAsia="Calibri" w:hAnsi="Times New Roman" w:cs="Times New Roman"/>
              </w:rPr>
              <w:t>.12.20</w:t>
            </w:r>
            <w:r w:rsidR="001D79C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D79C8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04.01.2024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25.02.2024</w:t>
            </w:r>
          </w:p>
        </w:tc>
      </w:tr>
      <w:tr w:rsidR="001B7963" w:rsidRPr="001B7963" w:rsidTr="00C0058D">
        <w:trPr>
          <w:trHeight w:val="31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063179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</w:rPr>
              <w:t>.02.2024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17.03.20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1B7963" w:rsidRPr="001B7963" w:rsidTr="00C0058D">
        <w:trPr>
          <w:trHeight w:val="542"/>
        </w:trPr>
        <w:tc>
          <w:tcPr>
            <w:tcW w:w="3259" w:type="dxa"/>
            <w:tcBorders>
              <w:top w:val="single" w:sz="7" w:space="0" w:color="2CC1DF"/>
              <w:left w:val="single" w:sz="8" w:space="0" w:color="FFFFFF"/>
              <w:bottom w:val="single" w:sz="29" w:space="0" w:color="D2EBF3"/>
              <w:right w:val="nil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7" w:space="0" w:color="2CC1DF"/>
              <w:left w:val="nil"/>
              <w:bottom w:val="single" w:sz="29" w:space="0" w:color="D2EBF3"/>
              <w:right w:val="nil"/>
            </w:tcBorders>
            <w:shd w:val="clear" w:color="auto" w:fill="2CC1DF"/>
            <w:vAlign w:val="bottom"/>
          </w:tcPr>
          <w:p w:rsidR="001B7963" w:rsidRPr="001B7963" w:rsidRDefault="001B7963" w:rsidP="001B7963">
            <w:pPr>
              <w:ind w:right="16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963">
              <w:rPr>
                <w:rFonts w:ascii="Times New Roman" w:eastAsia="Lucida Sans Unicode" w:hAnsi="Times New Roman" w:cs="Times New Roman"/>
                <w:b/>
              </w:rPr>
              <w:t xml:space="preserve">SUMMER SEMESTER </w:t>
            </w:r>
          </w:p>
        </w:tc>
        <w:tc>
          <w:tcPr>
            <w:tcW w:w="3138" w:type="dxa"/>
            <w:tcBorders>
              <w:top w:val="single" w:sz="7" w:space="0" w:color="2CC1DF"/>
              <w:left w:val="nil"/>
              <w:bottom w:val="single" w:sz="29" w:space="0" w:color="D2EBF3"/>
              <w:right w:val="single" w:sz="8" w:space="0" w:color="FFFFFF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467"/>
        </w:trPr>
        <w:tc>
          <w:tcPr>
            <w:tcW w:w="3259" w:type="dxa"/>
            <w:tcBorders>
              <w:top w:val="single" w:sz="29" w:space="0" w:color="D2EBF3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EBF3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D2EBF3"/>
              <w:left w:val="nil"/>
              <w:bottom w:val="single" w:sz="8" w:space="0" w:color="FFFFFF"/>
              <w:right w:val="nil"/>
            </w:tcBorders>
            <w:shd w:val="clear" w:color="auto" w:fill="D2EBF3"/>
            <w:vAlign w:val="bottom"/>
          </w:tcPr>
          <w:p w:rsidR="001B7963" w:rsidRPr="001B7963" w:rsidRDefault="001B7963" w:rsidP="001B7963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Lucida Sans Unicode" w:hAnsi="Times New Roman" w:cs="Times New Roman"/>
                <w:color w:val="000000"/>
              </w:rPr>
              <w:t xml:space="preserve">FULL-TIME STUDY </w:t>
            </w:r>
          </w:p>
        </w:tc>
        <w:tc>
          <w:tcPr>
            <w:tcW w:w="3138" w:type="dxa"/>
            <w:tcBorders>
              <w:top w:val="single" w:sz="29" w:space="0" w:color="D2EBF3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BF3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>.02.20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07.06.2024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637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Easter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063179" w:rsidP="001B7963">
            <w:pPr>
              <w:spacing w:after="16"/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28.03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01.05.20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063179" w:rsidP="001B7963">
            <w:pPr>
              <w:spacing w:after="16"/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.04.20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  <w:p w:rsidR="001B7963" w:rsidRPr="001B7963" w:rsidRDefault="001B7963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03.05.20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/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credit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sesion</w:t>
            </w:r>
            <w:proofErr w:type="spellEnd"/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.06.20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.06.20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Half-term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063179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01.07.2024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30.09.20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01.09.20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.09.20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467"/>
        </w:trPr>
        <w:tc>
          <w:tcPr>
            <w:tcW w:w="3259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CDDFE8"/>
              <w:left w:val="nil"/>
              <w:bottom w:val="single" w:sz="8" w:space="0" w:color="FFFFFF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Lucida Sans Unicode" w:hAnsi="Times New Roman" w:cs="Times New Roman"/>
                <w:color w:val="000000"/>
              </w:rPr>
              <w:t xml:space="preserve">PART-TIME STUDY </w:t>
            </w:r>
          </w:p>
        </w:tc>
        <w:tc>
          <w:tcPr>
            <w:tcW w:w="3138" w:type="dxa"/>
            <w:tcBorders>
              <w:top w:val="single" w:sz="29" w:space="0" w:color="CDDFE8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>.02.20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30.06.20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29"/>
        </w:trPr>
        <w:tc>
          <w:tcPr>
            <w:tcW w:w="325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Easter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Default="00063179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  <w:p w:rsidR="00063179" w:rsidRPr="001B7963" w:rsidRDefault="00063179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03.05.2024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063179" w:rsidRDefault="00063179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31.03.2024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/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credit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sesion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24.06.20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14.07.20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Summer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15.07.20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26.09.20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063179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01.09.20</w:t>
            </w:r>
            <w:r w:rsidR="00063179"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063179" w:rsidP="00063179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>.09.20</w:t>
            </w: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="001B7963"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1B7963" w:rsidRPr="001B7963" w:rsidRDefault="001B7963" w:rsidP="001B7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bookmarkStart w:id="0" w:name="_GoBack"/>
      <w:bookmarkEnd w:id="0"/>
    </w:p>
    <w:p w:rsidR="001B7963" w:rsidRPr="001B7963" w:rsidRDefault="001B7963" w:rsidP="001B7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57E4C" w:rsidRDefault="00857E4C"/>
    <w:sectPr w:rsidR="00857E4C" w:rsidSect="000F28C8">
      <w:pgSz w:w="11906" w:h="16838"/>
      <w:pgMar w:top="851" w:right="1219" w:bottom="851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9D6"/>
    <w:multiLevelType w:val="hybridMultilevel"/>
    <w:tmpl w:val="926A8268"/>
    <w:lvl w:ilvl="0" w:tplc="59A68DD8">
      <w:start w:val="1"/>
      <w:numFmt w:val="decimal"/>
      <w:lvlText w:val="%1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6F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1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3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9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7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6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E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A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63"/>
    <w:rsid w:val="00063179"/>
    <w:rsid w:val="000E3D12"/>
    <w:rsid w:val="000F28C8"/>
    <w:rsid w:val="001B7963"/>
    <w:rsid w:val="001D79C8"/>
    <w:rsid w:val="003C2FB6"/>
    <w:rsid w:val="00503C03"/>
    <w:rsid w:val="005E2E60"/>
    <w:rsid w:val="00623BA2"/>
    <w:rsid w:val="006424B8"/>
    <w:rsid w:val="00675DA2"/>
    <w:rsid w:val="007722C4"/>
    <w:rsid w:val="00837D43"/>
    <w:rsid w:val="0085319C"/>
    <w:rsid w:val="00857E4C"/>
    <w:rsid w:val="009870CB"/>
    <w:rsid w:val="009A053C"/>
    <w:rsid w:val="009B44E3"/>
    <w:rsid w:val="00A27E4B"/>
    <w:rsid w:val="00A60AF6"/>
    <w:rsid w:val="00AD4CC6"/>
    <w:rsid w:val="00B51F7B"/>
    <w:rsid w:val="00C0058D"/>
    <w:rsid w:val="00C06609"/>
    <w:rsid w:val="00C70E41"/>
    <w:rsid w:val="00CB6DCA"/>
    <w:rsid w:val="00D17417"/>
    <w:rsid w:val="00D62031"/>
    <w:rsid w:val="00E34AC0"/>
    <w:rsid w:val="00F6169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E9CE"/>
  <w15:chartTrackingRefBased/>
  <w15:docId w15:val="{E2989112-9D00-4C71-9E16-AF56671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B7963"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963"/>
    <w:rPr>
      <w:rFonts w:ascii="Times New Roman" w:eastAsia="Times New Roman" w:hAnsi="Times New Roman" w:cs="Times New Roman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7963"/>
  </w:style>
  <w:style w:type="table" w:customStyle="1" w:styleId="TableGrid">
    <w:name w:val="TableGrid"/>
    <w:rsid w:val="001B79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Raczykowska</dc:creator>
  <cp:keywords/>
  <dc:description/>
  <cp:lastModifiedBy>Marta Igańska</cp:lastModifiedBy>
  <cp:revision>2</cp:revision>
  <dcterms:created xsi:type="dcterms:W3CDTF">2024-01-26T09:19:00Z</dcterms:created>
  <dcterms:modified xsi:type="dcterms:W3CDTF">2024-01-26T09:19:00Z</dcterms:modified>
</cp:coreProperties>
</file>